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B9" w:rsidRPr="00EE32B9" w:rsidRDefault="00EE32B9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EE32B9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«ПОД КЛЮЧ» МНОГОКВАРТИРНОГО ЖИЛОГО ДОМА ПО </w:t>
            </w:r>
          </w:p>
          <w:p w:rsidR="00734328" w:rsidRPr="00A92FCC" w:rsidRDefault="00EE32B9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2B9">
              <w:rPr>
                <w:rFonts w:ascii="Times New Roman" w:hAnsi="Times New Roman" w:cs="Times New Roman"/>
                <w:sz w:val="18"/>
                <w:szCs w:val="18"/>
              </w:rPr>
              <w:t>УЛ. СОВЕТСКАЯ (ЗУ 29:03:031301:336) С. ИЛЬИНСКО-ПОДОМСКОЕ ВИЛЕГОДСКОГО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32B9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2B9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2B9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E32B9">
              <w:rPr>
                <w:rFonts w:ascii="Times New Roman" w:hAnsi="Times New Roman" w:cs="Times New Roman"/>
                <w:sz w:val="18"/>
                <w:szCs w:val="18"/>
              </w:rPr>
              <w:t>Вилегодского</w:t>
            </w:r>
            <w:proofErr w:type="spellEnd"/>
            <w:r w:rsidRPr="00EE32B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32B9">
              <w:rPr>
                <w:rFonts w:ascii="Times New Roman" w:hAnsi="Times New Roman" w:cs="Times New Roman"/>
              </w:rPr>
              <w:t>165680, Архангельская область, ул. Советская, д. 32.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EE32B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E32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4BCB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1476F-CD81-4AE9-A4D9-B9E6E9F05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90</cp:revision>
  <cp:lastPrinted>2017-12-12T11:12:00Z</cp:lastPrinted>
  <dcterms:created xsi:type="dcterms:W3CDTF">2020-01-30T07:27:00Z</dcterms:created>
  <dcterms:modified xsi:type="dcterms:W3CDTF">2023-09-07T08:41:00Z</dcterms:modified>
</cp:coreProperties>
</file>