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640E3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49840667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68F67143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5163FAFE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03A0D272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B60FAB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83EC10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3A03EC97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3984156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30F49F9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A1D95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A51B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D9D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120A6B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6C82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64B4E2A5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8316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D1CF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E4D6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676FB33C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CC5B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6E90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6A4B" w14:textId="4C505DF6" w:rsidR="00734328" w:rsidRPr="00B4254C" w:rsidRDefault="006F4829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829"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 ПО УЛ. ПАРТИЗАНСКАЯ, УЧ. 1А, В П. ПЛЕСЕЦК, ПЛЕСЕЦКОГО РАЙОНА, АРХАНГЕЛЬСКОЙ ОБЛАСТИ</w:t>
            </w:r>
          </w:p>
        </w:tc>
      </w:tr>
      <w:tr w:rsidR="00AC2FBD" w:rsidRPr="00FB58C4" w14:paraId="400DBF83" w14:textId="77777777" w:rsidTr="006F4829">
        <w:trPr>
          <w:trHeight w:val="29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E588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58FD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BFCC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4450BA1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EC97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3B31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EBDE" w14:textId="77777777" w:rsidR="006F4829" w:rsidRPr="006F4829" w:rsidRDefault="006F4829" w:rsidP="006F482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829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2F009494" w14:textId="610F4975" w:rsidR="006D4DFA" w:rsidRPr="00A92FCC" w:rsidRDefault="006F4829" w:rsidP="006F482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829">
              <w:rPr>
                <w:rFonts w:ascii="Times New Roman" w:hAnsi="Times New Roman" w:cs="Times New Roman"/>
                <w:sz w:val="18"/>
                <w:szCs w:val="18"/>
              </w:rPr>
              <w:t>строительства</w:t>
            </w:r>
            <w:r w:rsidRPr="006F482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F482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F482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F482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F482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F482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F4829">
              <w:rPr>
                <w:rFonts w:ascii="Times New Roman" w:hAnsi="Times New Roman" w:cs="Times New Roman"/>
                <w:sz w:val="18"/>
                <w:szCs w:val="18"/>
              </w:rPr>
              <w:tab/>
              <w:t>– 507596,24 тыс. руб.</w:t>
            </w:r>
          </w:p>
        </w:tc>
      </w:tr>
      <w:tr w:rsidR="00D755A6" w:rsidRPr="00700232" w14:paraId="221108E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293E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0E28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FE2E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599EA33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1F66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363D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A61D" w14:textId="23CFE2CD" w:rsidR="006D1FE2" w:rsidRPr="00ED6C60" w:rsidRDefault="008E71A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E71A4">
              <w:rPr>
                <w:rFonts w:ascii="Times New Roman" w:hAnsi="Times New Roman" w:cs="Times New Roman"/>
              </w:rPr>
              <w:t>ООО «Проектная мастерская «Аксиома».</w:t>
            </w:r>
          </w:p>
        </w:tc>
      </w:tr>
      <w:tr w:rsidR="00700232" w:rsidRPr="00FB58C4" w14:paraId="5688EFA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5869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8F69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C3" w14:textId="50F91D31" w:rsidR="006D1FE2" w:rsidRPr="00A92FCC" w:rsidRDefault="008E71A4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1A4">
              <w:rPr>
                <w:rFonts w:ascii="Times New Roman" w:hAnsi="Times New Roman" w:cs="Times New Roman"/>
                <w:sz w:val="18"/>
                <w:szCs w:val="18"/>
              </w:rPr>
              <w:t>163096, г. Архангельск, ул. Попова, д. 16.</w:t>
            </w:r>
          </w:p>
        </w:tc>
      </w:tr>
      <w:tr w:rsidR="00700232" w:rsidRPr="00700232" w14:paraId="0927E8DE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D560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9971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6E8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72682DA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4C7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27F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C5F6" w14:textId="267C28F4" w:rsidR="0015668B" w:rsidRPr="00A92FCC" w:rsidRDefault="006F482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829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муниципального имущества администрации Плесецкого муниципального округа Архангельской области.</w:t>
            </w:r>
          </w:p>
        </w:tc>
      </w:tr>
      <w:tr w:rsidR="00700232" w:rsidRPr="00700232" w14:paraId="6B3AC4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58B6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F232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24DA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516DB6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354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4EB1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9FBD" w14:textId="0F9C2647" w:rsidR="0015668B" w:rsidRPr="00341DF1" w:rsidRDefault="008E71A4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1A4">
              <w:rPr>
                <w:rFonts w:ascii="Times New Roman" w:hAnsi="Times New Roman" w:cs="Times New Roman"/>
                <w:sz w:val="18"/>
                <w:szCs w:val="18"/>
              </w:rPr>
              <w:t>164262, Архангельская область, п. Плесецк, ул. Ленина, д. 33.</w:t>
            </w:r>
          </w:p>
        </w:tc>
      </w:tr>
      <w:tr w:rsidR="00700232" w:rsidRPr="00F62A87" w14:paraId="620BBF2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75D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3DAE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F2D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2636D4C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0D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928F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2309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7BCAEF6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CAB4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2605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645D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62B2358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C498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B908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627D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9964CF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F10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A4F1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78E1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070032E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A779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9258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F516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5B281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563B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E38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D66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A04251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4800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25CE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28C7" w14:textId="25FE4F84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F482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F482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C0F0805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02CA6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22826DB9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7D783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425AA849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062895E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F3C9A50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2616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0131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4829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E71A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93F24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DE268-4EB8-40E4-9A6B-F3DE65CC0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140</cp:revision>
  <cp:lastPrinted>2017-12-12T11:12:00Z</cp:lastPrinted>
  <dcterms:created xsi:type="dcterms:W3CDTF">2020-01-30T07:27:00Z</dcterms:created>
  <dcterms:modified xsi:type="dcterms:W3CDTF">2025-02-13T13:54:00Z</dcterms:modified>
</cp:coreProperties>
</file>